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5A2AF37F" w:rsidR="000423C7" w:rsidRPr="00544DFD" w:rsidRDefault="000423C7" w:rsidP="00983B96">
      <w:pPr>
        <w:pStyle w:val="Title"/>
        <w:rPr>
          <w:rFonts w:cs="Calibri"/>
          <w:sz w:val="28"/>
          <w:szCs w:val="28"/>
          <w:lang w:val="en-GB"/>
        </w:rPr>
      </w:pPr>
      <w:r w:rsidRPr="00544DFD">
        <w:rPr>
          <w:rFonts w:cs="Calibri"/>
          <w:b/>
          <w:sz w:val="28"/>
          <w:szCs w:val="28"/>
          <w:lang w:val="en-GB"/>
        </w:rPr>
        <w:t>Santa Monica College</w:t>
      </w:r>
      <w:r w:rsidR="00983B96" w:rsidRPr="00544DFD">
        <w:rPr>
          <w:rFonts w:cs="Calibri"/>
          <w:b/>
          <w:sz w:val="28"/>
          <w:szCs w:val="28"/>
          <w:lang w:val="en-GB"/>
        </w:rPr>
        <w:t xml:space="preserve"> </w:t>
      </w:r>
      <w:r w:rsidR="00B9654E" w:rsidRPr="00544DFD">
        <w:rPr>
          <w:rFonts w:cs="Calibri"/>
          <w:sz w:val="28"/>
          <w:szCs w:val="28"/>
          <w:lang w:val="en-GB"/>
        </w:rPr>
        <w:t>Professional Ethics &amp; Responsibilities Committee</w:t>
      </w:r>
    </w:p>
    <w:p w14:paraId="17803106" w14:textId="1E1A2F29" w:rsidR="008019BA" w:rsidRPr="00544DFD" w:rsidRDefault="00EF6F8C" w:rsidP="00D413AC">
      <w:pPr>
        <w:pStyle w:val="Heading1"/>
        <w:rPr>
          <w:rFonts w:cs="Calibri"/>
          <w:sz w:val="28"/>
          <w:szCs w:val="28"/>
        </w:rPr>
      </w:pPr>
      <w:r w:rsidRPr="00544DFD">
        <w:rPr>
          <w:rFonts w:cs="Calibri"/>
          <w:sz w:val="28"/>
          <w:szCs w:val="28"/>
        </w:rPr>
        <w:t xml:space="preserve">Meeting </w:t>
      </w:r>
      <w:r w:rsidR="000423C7" w:rsidRPr="00544DFD">
        <w:rPr>
          <w:rFonts w:cs="Calibri"/>
          <w:sz w:val="28"/>
          <w:szCs w:val="28"/>
        </w:rPr>
        <w:t>Agenda</w:t>
      </w:r>
      <w:r w:rsidR="00BC6A74" w:rsidRPr="00544DFD">
        <w:rPr>
          <w:rFonts w:cs="Calibri"/>
          <w:sz w:val="28"/>
          <w:szCs w:val="28"/>
        </w:rPr>
        <w:t xml:space="preserve"> </w:t>
      </w:r>
    </w:p>
    <w:p w14:paraId="02542C69" w14:textId="3E4D79FF" w:rsidR="00357D63" w:rsidRPr="00544DFD" w:rsidRDefault="00D413AC" w:rsidP="00D413AC">
      <w:pPr>
        <w:spacing w:after="0" w:line="240" w:lineRule="auto"/>
        <w:rPr>
          <w:rFonts w:cs="Calibri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Date &amp; Time</w:t>
      </w:r>
      <w:r w:rsidRPr="00544DFD">
        <w:rPr>
          <w:rFonts w:cs="Calibri"/>
          <w:sz w:val="28"/>
          <w:szCs w:val="28"/>
        </w:rPr>
        <w:t>:</w:t>
      </w:r>
      <w:r w:rsidR="00EB4FD2" w:rsidRPr="00544DFD">
        <w:rPr>
          <w:rFonts w:cs="Calibri"/>
          <w:sz w:val="28"/>
          <w:szCs w:val="28"/>
        </w:rPr>
        <w:t xml:space="preserve"> </w:t>
      </w:r>
      <w:r w:rsidR="00E5074B">
        <w:rPr>
          <w:rFonts w:cs="Calibri"/>
          <w:sz w:val="28"/>
          <w:szCs w:val="28"/>
        </w:rPr>
        <w:t>0</w:t>
      </w:r>
      <w:r w:rsidR="004823D4">
        <w:rPr>
          <w:rFonts w:cs="Calibri"/>
          <w:sz w:val="28"/>
          <w:szCs w:val="28"/>
        </w:rPr>
        <w:t>4</w:t>
      </w:r>
      <w:r w:rsidR="002D1B3A">
        <w:rPr>
          <w:rFonts w:cs="Calibri"/>
          <w:sz w:val="28"/>
          <w:szCs w:val="28"/>
        </w:rPr>
        <w:t>/</w:t>
      </w:r>
      <w:r w:rsidR="004823D4">
        <w:rPr>
          <w:rFonts w:cs="Calibri"/>
          <w:sz w:val="28"/>
          <w:szCs w:val="28"/>
        </w:rPr>
        <w:t>22</w:t>
      </w:r>
      <w:r w:rsidR="00BE2CBF" w:rsidRPr="00544DFD">
        <w:rPr>
          <w:rFonts w:cs="Calibri"/>
          <w:sz w:val="28"/>
          <w:szCs w:val="28"/>
        </w:rPr>
        <w:t>/2</w:t>
      </w:r>
      <w:r w:rsidR="004823D4">
        <w:rPr>
          <w:rFonts w:cs="Calibri"/>
          <w:sz w:val="28"/>
          <w:szCs w:val="28"/>
        </w:rPr>
        <w:t>4</w:t>
      </w:r>
      <w:r w:rsidR="000D75F1" w:rsidRPr="00544DFD">
        <w:rPr>
          <w:rFonts w:cs="Calibri"/>
          <w:sz w:val="28"/>
          <w:szCs w:val="28"/>
        </w:rPr>
        <w:t xml:space="preserve"> </w:t>
      </w:r>
      <w:r w:rsidR="004823D4">
        <w:rPr>
          <w:rFonts w:cs="Calibri"/>
          <w:sz w:val="28"/>
          <w:szCs w:val="28"/>
        </w:rPr>
        <w:t>2</w:t>
      </w:r>
      <w:r w:rsidR="000D75F1" w:rsidRPr="00544DFD">
        <w:rPr>
          <w:rFonts w:cs="Calibri"/>
          <w:sz w:val="28"/>
          <w:szCs w:val="28"/>
        </w:rPr>
        <w:t>:00-</w:t>
      </w:r>
      <w:r w:rsidR="004823D4">
        <w:rPr>
          <w:rFonts w:cs="Calibri"/>
          <w:sz w:val="28"/>
          <w:szCs w:val="28"/>
        </w:rPr>
        <w:t>3</w:t>
      </w:r>
      <w:r w:rsidR="000D75F1" w:rsidRPr="00544DFD">
        <w:rPr>
          <w:rFonts w:cs="Calibri"/>
          <w:sz w:val="28"/>
          <w:szCs w:val="28"/>
        </w:rPr>
        <w:t>:00 p.m.</w:t>
      </w:r>
    </w:p>
    <w:p w14:paraId="1B394C32" w14:textId="7760399E" w:rsidR="00D413AC" w:rsidRPr="00544DFD" w:rsidRDefault="00D413AC" w:rsidP="00D413AC">
      <w:pPr>
        <w:spacing w:after="0" w:line="240" w:lineRule="auto"/>
        <w:rPr>
          <w:rFonts w:cs="Calibri"/>
          <w:color w:val="616074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Location</w:t>
      </w:r>
      <w:r w:rsidR="00CB28DE" w:rsidRPr="00544DFD">
        <w:rPr>
          <w:rFonts w:cs="Calibri"/>
          <w:sz w:val="28"/>
          <w:szCs w:val="28"/>
        </w:rPr>
        <w:t xml:space="preserve">: </w:t>
      </w:r>
      <w:r w:rsidR="00B86DC2">
        <w:rPr>
          <w:rFonts w:cs="Calibri"/>
          <w:sz w:val="28"/>
          <w:szCs w:val="28"/>
        </w:rPr>
        <w:t>SSC 290</w:t>
      </w:r>
    </w:p>
    <w:p w14:paraId="2FED4CD6" w14:textId="6CD3D9CC" w:rsidR="008E6AD1" w:rsidRPr="00544DFD" w:rsidRDefault="008E6AD1" w:rsidP="00D413AC">
      <w:pPr>
        <w:spacing w:after="0" w:line="240" w:lineRule="auto"/>
        <w:rPr>
          <w:rFonts w:cs="Calibri"/>
          <w:b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Chair</w:t>
      </w:r>
      <w:r w:rsidRPr="00544DFD">
        <w:rPr>
          <w:rFonts w:cs="Calibri"/>
          <w:sz w:val="28"/>
          <w:szCs w:val="28"/>
        </w:rPr>
        <w:t>:</w:t>
      </w:r>
      <w:r w:rsidR="00EB4FD2" w:rsidRPr="00544DFD">
        <w:rPr>
          <w:rFonts w:cs="Calibri"/>
          <w:sz w:val="28"/>
          <w:szCs w:val="28"/>
        </w:rPr>
        <w:t xml:space="preserve"> Brian </w:t>
      </w:r>
      <w:proofErr w:type="spellStart"/>
      <w:r w:rsidR="00EB4FD2" w:rsidRPr="00544DFD">
        <w:rPr>
          <w:rFonts w:cs="Calibri"/>
          <w:sz w:val="28"/>
          <w:szCs w:val="28"/>
        </w:rPr>
        <w:t>Rajski</w:t>
      </w:r>
      <w:proofErr w:type="spellEnd"/>
    </w:p>
    <w:p w14:paraId="72A2BA53" w14:textId="7777777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Call to Order</w:t>
      </w:r>
    </w:p>
    <w:p w14:paraId="60AAA33B" w14:textId="4A172368" w:rsidR="00B86DC2" w:rsidRPr="00B86DC2" w:rsidRDefault="00F35294" w:rsidP="00B86DC2">
      <w:pPr>
        <w:pStyle w:val="Heading2"/>
        <w:rPr>
          <w:rFonts w:cs="Calibri"/>
        </w:rPr>
      </w:pPr>
      <w:r w:rsidRPr="00544DFD">
        <w:rPr>
          <w:rFonts w:cs="Calibri"/>
        </w:rPr>
        <w:t>Public Comments</w:t>
      </w:r>
    </w:p>
    <w:p w14:paraId="21F28DA9" w14:textId="6B202092" w:rsidR="00B86DC2" w:rsidRPr="00B86DC2" w:rsidRDefault="00B86DC2" w:rsidP="00B86DC2">
      <w:pPr>
        <w:pStyle w:val="Heading2"/>
        <w:rPr>
          <w:rFonts w:cs="Calibri"/>
        </w:rPr>
      </w:pPr>
      <w:r w:rsidRPr="00544DFD">
        <w:rPr>
          <w:rFonts w:cs="Calibri"/>
        </w:rPr>
        <w:t>Announcements</w:t>
      </w:r>
    </w:p>
    <w:p w14:paraId="4879E893" w14:textId="29DC517B" w:rsidR="00F20692" w:rsidRPr="00544DFD" w:rsidRDefault="0036738E" w:rsidP="00F20692">
      <w:pPr>
        <w:pStyle w:val="Heading2"/>
        <w:rPr>
          <w:rFonts w:cs="Calibri"/>
        </w:rPr>
      </w:pPr>
      <w:r w:rsidRPr="00544DFD">
        <w:rPr>
          <w:rFonts w:cs="Calibri"/>
        </w:rPr>
        <w:t>Discussion Items</w:t>
      </w:r>
    </w:p>
    <w:p w14:paraId="35FCF1BA" w14:textId="3226E12E" w:rsidR="00B86DC2" w:rsidRPr="00B86DC2" w:rsidRDefault="00B86DC2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iCs/>
          <w:sz w:val="28"/>
          <w:szCs w:val="28"/>
        </w:rPr>
        <w:t>Student participation on committee.</w:t>
      </w:r>
    </w:p>
    <w:p w14:paraId="63695781" w14:textId="18997F13" w:rsidR="00F00BDD" w:rsidRPr="00B86DC2" w:rsidRDefault="004823D4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sz w:val="28"/>
          <w:szCs w:val="28"/>
        </w:rPr>
        <w:t>Academic Freedom discussion</w:t>
      </w:r>
      <w:r w:rsidR="00B86DC2">
        <w:rPr>
          <w:rFonts w:cs="Calibri"/>
          <w:sz w:val="28"/>
          <w:szCs w:val="28"/>
        </w:rPr>
        <w:t>.</w:t>
      </w:r>
    </w:p>
    <w:p w14:paraId="75FFEE27" w14:textId="2793822E" w:rsidR="00B86DC2" w:rsidRPr="004823D4" w:rsidRDefault="00B86DC2" w:rsidP="00B86DC2">
      <w:pPr>
        <w:pStyle w:val="Heading2"/>
      </w:pPr>
      <w:r>
        <w:t xml:space="preserve">Action Items </w:t>
      </w:r>
    </w:p>
    <w:p w14:paraId="090ED5D7" w14:textId="7E63C2BB" w:rsidR="004823D4" w:rsidRPr="005D4FDF" w:rsidRDefault="004823D4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sz w:val="28"/>
          <w:szCs w:val="28"/>
        </w:rPr>
        <w:t xml:space="preserve">First read of </w:t>
      </w:r>
      <w:r w:rsidRPr="004823D4">
        <w:rPr>
          <w:rFonts w:cs="Calibri"/>
          <w:i/>
          <w:iCs/>
          <w:sz w:val="28"/>
          <w:szCs w:val="28"/>
        </w:rPr>
        <w:t>SMC Ethics</w:t>
      </w:r>
      <w:r>
        <w:rPr>
          <w:rFonts w:cs="Calibri"/>
          <w:sz w:val="28"/>
          <w:szCs w:val="28"/>
        </w:rPr>
        <w:t xml:space="preserve"> </w:t>
      </w:r>
      <w:r w:rsidR="00CE157C">
        <w:rPr>
          <w:rFonts w:cs="Calibri"/>
          <w:sz w:val="28"/>
          <w:szCs w:val="28"/>
        </w:rPr>
        <w:t xml:space="preserve">Spring 2024 </w:t>
      </w:r>
      <w:r>
        <w:rPr>
          <w:rFonts w:cs="Calibri"/>
          <w:sz w:val="28"/>
          <w:szCs w:val="28"/>
        </w:rPr>
        <w:t>newsletter.</w:t>
      </w:r>
    </w:p>
    <w:p w14:paraId="580B41D8" w14:textId="028BA81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Adjournment</w:t>
      </w:r>
    </w:p>
    <w:p w14:paraId="209A5B26" w14:textId="77777777" w:rsidR="00B13481" w:rsidRPr="00544DFD" w:rsidRDefault="00B13481" w:rsidP="00983B96">
      <w:pPr>
        <w:rPr>
          <w:rFonts w:cs="Calibri"/>
          <w:sz w:val="28"/>
          <w:szCs w:val="28"/>
        </w:rPr>
      </w:pPr>
    </w:p>
    <w:p w14:paraId="191D9797" w14:textId="5C4A978E" w:rsidR="00BC6A74" w:rsidRPr="00544DFD" w:rsidRDefault="00BC6A74" w:rsidP="00BC6A74">
      <w:pPr>
        <w:rPr>
          <w:rStyle w:val="Strong"/>
          <w:rFonts w:cs="Calibri"/>
          <w:sz w:val="28"/>
          <w:szCs w:val="28"/>
        </w:rPr>
      </w:pPr>
      <w:r w:rsidRPr="00544DFD">
        <w:rPr>
          <w:rStyle w:val="Strong"/>
          <w:rFonts w:cs="Calibri"/>
          <w:sz w:val="28"/>
          <w:szCs w:val="28"/>
        </w:rPr>
        <w:t xml:space="preserve">For all documents, visit </w:t>
      </w:r>
      <w:hyperlink r:id="rId11" w:history="1">
        <w:r w:rsidR="0036738E" w:rsidRPr="00544DFD">
          <w:rPr>
            <w:rStyle w:val="Hyperlink"/>
            <w:rFonts w:cs="Calibri"/>
            <w:sz w:val="28"/>
            <w:szCs w:val="28"/>
          </w:rPr>
          <w:t>https://www.smc.edu/administration/governance/academic-senate/committees/professional-ethics-responsibilities.php</w:t>
        </w:r>
      </w:hyperlink>
    </w:p>
    <w:p w14:paraId="5D578CAF" w14:textId="77777777" w:rsidR="0036738E" w:rsidRPr="00544DFD" w:rsidRDefault="0036738E" w:rsidP="00BC6A74">
      <w:pPr>
        <w:rPr>
          <w:rStyle w:val="Strong"/>
          <w:rFonts w:cs="Calibri"/>
          <w:sz w:val="28"/>
          <w:szCs w:val="28"/>
        </w:rPr>
      </w:pPr>
    </w:p>
    <w:p w14:paraId="16EB6616" w14:textId="52621DC9" w:rsidR="00CA67C2" w:rsidRPr="00544DFD" w:rsidRDefault="00CA67C2" w:rsidP="00BC6A74">
      <w:pPr>
        <w:rPr>
          <w:rStyle w:val="Strong"/>
          <w:rFonts w:cs="Calibri"/>
          <w:color w:val="666660" w:themeColor="text2" w:themeTint="BF"/>
          <w:sz w:val="28"/>
          <w:szCs w:val="28"/>
        </w:rPr>
      </w:pPr>
    </w:p>
    <w:sectPr w:rsidR="00CA67C2" w:rsidRPr="00544DFD" w:rsidSect="00DB2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B15B" w14:textId="77777777" w:rsidR="002D35D4" w:rsidRDefault="002D35D4" w:rsidP="00983B96">
      <w:r>
        <w:separator/>
      </w:r>
    </w:p>
    <w:p w14:paraId="74D7E013" w14:textId="77777777" w:rsidR="002D35D4" w:rsidRDefault="002D35D4"/>
  </w:endnote>
  <w:endnote w:type="continuationSeparator" w:id="0">
    <w:p w14:paraId="0558300C" w14:textId="77777777" w:rsidR="002D35D4" w:rsidRDefault="002D35D4" w:rsidP="00983B96">
      <w:r>
        <w:continuationSeparator/>
      </w:r>
    </w:p>
    <w:p w14:paraId="2337E2E0" w14:textId="77777777" w:rsidR="002D35D4" w:rsidRDefault="002D35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F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EA5A2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.05pt" to="539.8pt,-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5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09CD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6A7D" w14:textId="77777777" w:rsidR="002D35D4" w:rsidRDefault="002D35D4" w:rsidP="00983B96">
      <w:r>
        <w:separator/>
      </w:r>
    </w:p>
    <w:p w14:paraId="7CE914EC" w14:textId="77777777" w:rsidR="002D35D4" w:rsidRDefault="002D35D4"/>
  </w:footnote>
  <w:footnote w:type="continuationSeparator" w:id="0">
    <w:p w14:paraId="3D3B3B97" w14:textId="77777777" w:rsidR="002D35D4" w:rsidRDefault="002D35D4" w:rsidP="00983B96">
      <w:r>
        <w:continuationSeparator/>
      </w:r>
    </w:p>
    <w:p w14:paraId="2469D970" w14:textId="77777777" w:rsidR="002D35D4" w:rsidRDefault="002D35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768883">
    <w:abstractNumId w:val="9"/>
  </w:num>
  <w:num w:numId="2" w16cid:durableId="291979189">
    <w:abstractNumId w:val="9"/>
  </w:num>
  <w:num w:numId="3" w16cid:durableId="1847017429">
    <w:abstractNumId w:val="10"/>
  </w:num>
  <w:num w:numId="4" w16cid:durableId="1465656168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708530608">
    <w:abstractNumId w:val="15"/>
  </w:num>
  <w:num w:numId="6" w16cid:durableId="426080117">
    <w:abstractNumId w:val="8"/>
  </w:num>
  <w:num w:numId="7" w16cid:durableId="1340892530">
    <w:abstractNumId w:val="7"/>
  </w:num>
  <w:num w:numId="8" w16cid:durableId="1971594482">
    <w:abstractNumId w:val="6"/>
  </w:num>
  <w:num w:numId="9" w16cid:durableId="1725715396">
    <w:abstractNumId w:val="5"/>
  </w:num>
  <w:num w:numId="10" w16cid:durableId="1024357758">
    <w:abstractNumId w:val="4"/>
  </w:num>
  <w:num w:numId="11" w16cid:durableId="1849058519">
    <w:abstractNumId w:val="3"/>
  </w:num>
  <w:num w:numId="12" w16cid:durableId="1768770753">
    <w:abstractNumId w:val="2"/>
  </w:num>
  <w:num w:numId="13" w16cid:durableId="208541092">
    <w:abstractNumId w:val="1"/>
  </w:num>
  <w:num w:numId="14" w16cid:durableId="78328184">
    <w:abstractNumId w:val="9"/>
    <w:lvlOverride w:ilvl="0">
      <w:startOverride w:val="1"/>
    </w:lvlOverride>
  </w:num>
  <w:num w:numId="15" w16cid:durableId="1466653668">
    <w:abstractNumId w:val="9"/>
  </w:num>
  <w:num w:numId="16" w16cid:durableId="1212308323">
    <w:abstractNumId w:val="20"/>
  </w:num>
  <w:num w:numId="17" w16cid:durableId="1620330515">
    <w:abstractNumId w:val="19"/>
  </w:num>
  <w:num w:numId="18" w16cid:durableId="948439296">
    <w:abstractNumId w:val="11"/>
  </w:num>
  <w:num w:numId="19" w16cid:durableId="16127604">
    <w:abstractNumId w:val="17"/>
  </w:num>
  <w:num w:numId="20" w16cid:durableId="1643730361">
    <w:abstractNumId w:val="18"/>
  </w:num>
  <w:num w:numId="21" w16cid:durableId="1903056796">
    <w:abstractNumId w:val="16"/>
  </w:num>
  <w:num w:numId="22" w16cid:durableId="1356535466">
    <w:abstractNumId w:val="13"/>
  </w:num>
  <w:num w:numId="23" w16cid:durableId="1995255587">
    <w:abstractNumId w:val="0"/>
  </w:num>
  <w:num w:numId="24" w16cid:durableId="846139267">
    <w:abstractNumId w:val="21"/>
  </w:num>
  <w:num w:numId="25" w16cid:durableId="1314019700">
    <w:abstractNumId w:val="14"/>
  </w:num>
  <w:num w:numId="26" w16cid:durableId="1260143161">
    <w:abstractNumId w:val="12"/>
  </w:num>
  <w:num w:numId="27" w16cid:durableId="106196264">
    <w:abstractNumId w:val="12"/>
  </w:num>
  <w:num w:numId="28" w16cid:durableId="1210916775">
    <w:abstractNumId w:val="12"/>
  </w:num>
  <w:num w:numId="29" w16cid:durableId="1821193526">
    <w:abstractNumId w:val="12"/>
  </w:num>
  <w:num w:numId="30" w16cid:durableId="1257904890">
    <w:abstractNumId w:val="12"/>
  </w:num>
  <w:num w:numId="31" w16cid:durableId="1540898776">
    <w:abstractNumId w:val="12"/>
  </w:num>
  <w:num w:numId="32" w16cid:durableId="1089935375">
    <w:abstractNumId w:val="12"/>
  </w:num>
  <w:num w:numId="33" w16cid:durableId="983240924">
    <w:abstractNumId w:val="12"/>
  </w:num>
  <w:num w:numId="34" w16cid:durableId="523328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0423C7"/>
    <w:rsid w:val="00082151"/>
    <w:rsid w:val="00094C58"/>
    <w:rsid w:val="000C4A07"/>
    <w:rsid w:val="000D75F1"/>
    <w:rsid w:val="000F1A18"/>
    <w:rsid w:val="001375AE"/>
    <w:rsid w:val="00164C46"/>
    <w:rsid w:val="001A6532"/>
    <w:rsid w:val="001C7CB6"/>
    <w:rsid w:val="001F3086"/>
    <w:rsid w:val="00203E47"/>
    <w:rsid w:val="002050AB"/>
    <w:rsid w:val="0022672A"/>
    <w:rsid w:val="00266735"/>
    <w:rsid w:val="002702F3"/>
    <w:rsid w:val="00272D2D"/>
    <w:rsid w:val="002808DB"/>
    <w:rsid w:val="00285D56"/>
    <w:rsid w:val="002A4355"/>
    <w:rsid w:val="002D1B3A"/>
    <w:rsid w:val="002D35D4"/>
    <w:rsid w:val="00337B83"/>
    <w:rsid w:val="00357D63"/>
    <w:rsid w:val="0036738E"/>
    <w:rsid w:val="00373999"/>
    <w:rsid w:val="003817EE"/>
    <w:rsid w:val="003C55AD"/>
    <w:rsid w:val="004066C3"/>
    <w:rsid w:val="00426ED9"/>
    <w:rsid w:val="0044403B"/>
    <w:rsid w:val="004823D4"/>
    <w:rsid w:val="004A59D5"/>
    <w:rsid w:val="004D7D49"/>
    <w:rsid w:val="004E0FF1"/>
    <w:rsid w:val="005017CC"/>
    <w:rsid w:val="00510A0C"/>
    <w:rsid w:val="00534B3D"/>
    <w:rsid w:val="00544DFD"/>
    <w:rsid w:val="00586E08"/>
    <w:rsid w:val="00590AE5"/>
    <w:rsid w:val="005D4FDF"/>
    <w:rsid w:val="005E0A7A"/>
    <w:rsid w:val="005F5DFB"/>
    <w:rsid w:val="00614D13"/>
    <w:rsid w:val="00617A95"/>
    <w:rsid w:val="00630778"/>
    <w:rsid w:val="00652DDC"/>
    <w:rsid w:val="006567BA"/>
    <w:rsid w:val="00680AA3"/>
    <w:rsid w:val="006F03E7"/>
    <w:rsid w:val="00721328"/>
    <w:rsid w:val="00732A21"/>
    <w:rsid w:val="00735D85"/>
    <w:rsid w:val="007478F1"/>
    <w:rsid w:val="00774175"/>
    <w:rsid w:val="0077742D"/>
    <w:rsid w:val="007832F8"/>
    <w:rsid w:val="00786158"/>
    <w:rsid w:val="0079250A"/>
    <w:rsid w:val="00796182"/>
    <w:rsid w:val="007F46B0"/>
    <w:rsid w:val="008019BA"/>
    <w:rsid w:val="00806912"/>
    <w:rsid w:val="008211A2"/>
    <w:rsid w:val="008431EF"/>
    <w:rsid w:val="008513B6"/>
    <w:rsid w:val="0085258B"/>
    <w:rsid w:val="00881AA0"/>
    <w:rsid w:val="008B47C1"/>
    <w:rsid w:val="008C6E6D"/>
    <w:rsid w:val="008E6AD1"/>
    <w:rsid w:val="00960774"/>
    <w:rsid w:val="00961B29"/>
    <w:rsid w:val="00974C53"/>
    <w:rsid w:val="00983B96"/>
    <w:rsid w:val="00992A06"/>
    <w:rsid w:val="009D7E7C"/>
    <w:rsid w:val="009F08A1"/>
    <w:rsid w:val="00A13F7D"/>
    <w:rsid w:val="00A76117"/>
    <w:rsid w:val="00A853BF"/>
    <w:rsid w:val="00A909D3"/>
    <w:rsid w:val="00AA2295"/>
    <w:rsid w:val="00AF6F3E"/>
    <w:rsid w:val="00B13481"/>
    <w:rsid w:val="00B254FB"/>
    <w:rsid w:val="00B86DC2"/>
    <w:rsid w:val="00B91B86"/>
    <w:rsid w:val="00B949E4"/>
    <w:rsid w:val="00B9654E"/>
    <w:rsid w:val="00BC6A74"/>
    <w:rsid w:val="00BE2CBF"/>
    <w:rsid w:val="00BE6A10"/>
    <w:rsid w:val="00C00D2D"/>
    <w:rsid w:val="00C43A2B"/>
    <w:rsid w:val="00C97672"/>
    <w:rsid w:val="00CA67C2"/>
    <w:rsid w:val="00CB0FCD"/>
    <w:rsid w:val="00CB28DE"/>
    <w:rsid w:val="00CB2B4D"/>
    <w:rsid w:val="00CB53E0"/>
    <w:rsid w:val="00CC78E5"/>
    <w:rsid w:val="00CD7CAB"/>
    <w:rsid w:val="00CE157C"/>
    <w:rsid w:val="00CF2527"/>
    <w:rsid w:val="00D00161"/>
    <w:rsid w:val="00D1141B"/>
    <w:rsid w:val="00D3647B"/>
    <w:rsid w:val="00D413AC"/>
    <w:rsid w:val="00D679B8"/>
    <w:rsid w:val="00D714BA"/>
    <w:rsid w:val="00D83456"/>
    <w:rsid w:val="00D850FC"/>
    <w:rsid w:val="00DB2EF0"/>
    <w:rsid w:val="00DC19F4"/>
    <w:rsid w:val="00DD46A6"/>
    <w:rsid w:val="00DE08A9"/>
    <w:rsid w:val="00DF3E99"/>
    <w:rsid w:val="00E14CF5"/>
    <w:rsid w:val="00E5074B"/>
    <w:rsid w:val="00EB0BF6"/>
    <w:rsid w:val="00EB3A88"/>
    <w:rsid w:val="00EB4FD2"/>
    <w:rsid w:val="00EB751D"/>
    <w:rsid w:val="00ED69A1"/>
    <w:rsid w:val="00EF6F8C"/>
    <w:rsid w:val="00F00BDD"/>
    <w:rsid w:val="00F00C98"/>
    <w:rsid w:val="00F02A40"/>
    <w:rsid w:val="00F124B6"/>
    <w:rsid w:val="00F20692"/>
    <w:rsid w:val="00F35294"/>
    <w:rsid w:val="00F4479A"/>
    <w:rsid w:val="00F6152C"/>
    <w:rsid w:val="00F636F9"/>
    <w:rsid w:val="00F65971"/>
    <w:rsid w:val="00F66B4D"/>
    <w:rsid w:val="00F909F8"/>
    <w:rsid w:val="00FC4E6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998C9"/>
  <w15:docId w15:val="{46BB28D7-A109-C54C-91AE-FAF546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73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3BF"/>
    <w:rPr>
      <w:color w:val="8449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c.edu/administration/governance/academic-senate/committees/professional-ethics-responsibilitie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03340-2497-2543-A4C2-7A1AEFC9D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WEI_MING-YEA</dc:creator>
  <cp:lastModifiedBy>RAJSKI_BRIAN</cp:lastModifiedBy>
  <cp:revision>6</cp:revision>
  <dcterms:created xsi:type="dcterms:W3CDTF">2024-04-15T20:23:00Z</dcterms:created>
  <dcterms:modified xsi:type="dcterms:W3CDTF">2024-04-16T21:51:00Z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